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D11" w:rsidRDefault="00625D11">
      <w:pPr>
        <w:pStyle w:val="Tijeloteksta"/>
      </w:pPr>
    </w:p>
    <w:p w:rsidR="00625D11" w:rsidRDefault="00625D11">
      <w:pPr>
        <w:pStyle w:val="Tijeloteksta"/>
      </w:pPr>
    </w:p>
    <w:p w:rsidR="00625D11" w:rsidRDefault="00625D11">
      <w:pPr>
        <w:pStyle w:val="Tijeloteksta"/>
        <w:spacing w:before="128"/>
      </w:pPr>
    </w:p>
    <w:p w:rsidR="00625D11" w:rsidRPr="003F338C" w:rsidRDefault="00461033">
      <w:pPr>
        <w:pStyle w:val="Tijeloteksta"/>
        <w:spacing w:before="1"/>
        <w:ind w:right="2"/>
        <w:jc w:val="center"/>
        <w:rPr>
          <w:b/>
          <w:sz w:val="28"/>
        </w:rPr>
      </w:pPr>
      <w:r w:rsidRPr="003F338C">
        <w:rPr>
          <w:b/>
          <w:noProof/>
          <w:sz w:val="28"/>
          <w:lang w:val="en-GB" w:eastAsia="en-GB"/>
        </w:rPr>
        <w:drawing>
          <wp:anchor distT="0" distB="0" distL="0" distR="0" simplePos="0" relativeHeight="251656704" behindDoc="0" locked="0" layoutInCell="1" allowOverlap="1" wp14:anchorId="558A14E8" wp14:editId="2D50FEAB">
            <wp:simplePos x="0" y="0"/>
            <wp:positionH relativeFrom="page">
              <wp:posOffset>5311775</wp:posOffset>
            </wp:positionH>
            <wp:positionV relativeFrom="paragraph">
              <wp:posOffset>-602189</wp:posOffset>
            </wp:positionV>
            <wp:extent cx="1527809" cy="87894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7809" cy="8789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F338C">
        <w:rPr>
          <w:b/>
          <w:spacing w:val="-2"/>
          <w:sz w:val="28"/>
        </w:rPr>
        <w:t>PRISTUPNICA</w:t>
      </w:r>
    </w:p>
    <w:p w:rsidR="00625D11" w:rsidRDefault="00461033">
      <w:pPr>
        <w:spacing w:before="151"/>
        <w:ind w:left="116"/>
        <w:rPr>
          <w:b/>
          <w:sz w:val="24"/>
        </w:rPr>
      </w:pPr>
      <w:r>
        <w:rPr>
          <w:b/>
          <w:sz w:val="24"/>
        </w:rPr>
        <w:t>Osobni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podatci</w:t>
      </w:r>
    </w:p>
    <w:p w:rsidR="00625D11" w:rsidRDefault="00625D11">
      <w:pPr>
        <w:pStyle w:val="Tijeloteksta"/>
        <w:rPr>
          <w:b/>
          <w:sz w:val="13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7248"/>
      </w:tblGrid>
      <w:tr w:rsidR="00625D11">
        <w:trPr>
          <w:trHeight w:val="467"/>
        </w:trPr>
        <w:tc>
          <w:tcPr>
            <w:tcW w:w="2110" w:type="dxa"/>
          </w:tcPr>
          <w:p w:rsidR="00625D11" w:rsidRDefault="00461033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Ime</w:t>
            </w:r>
          </w:p>
        </w:tc>
        <w:tc>
          <w:tcPr>
            <w:tcW w:w="7248" w:type="dxa"/>
          </w:tcPr>
          <w:p w:rsidR="00625D11" w:rsidRDefault="00625D11">
            <w:pPr>
              <w:pStyle w:val="TableParagraph"/>
              <w:ind w:left="0"/>
              <w:rPr>
                <w:sz w:val="24"/>
              </w:rPr>
            </w:pPr>
          </w:p>
        </w:tc>
      </w:tr>
      <w:tr w:rsidR="00625D11">
        <w:trPr>
          <w:trHeight w:val="467"/>
        </w:trPr>
        <w:tc>
          <w:tcPr>
            <w:tcW w:w="2110" w:type="dxa"/>
          </w:tcPr>
          <w:p w:rsidR="00625D11" w:rsidRDefault="0046103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Prezime</w:t>
            </w:r>
          </w:p>
        </w:tc>
        <w:tc>
          <w:tcPr>
            <w:tcW w:w="7248" w:type="dxa"/>
          </w:tcPr>
          <w:p w:rsidR="00625D11" w:rsidRDefault="00625D11">
            <w:pPr>
              <w:pStyle w:val="TableParagraph"/>
              <w:ind w:left="0"/>
              <w:rPr>
                <w:sz w:val="24"/>
              </w:rPr>
            </w:pPr>
          </w:p>
        </w:tc>
      </w:tr>
      <w:tr w:rsidR="00625D11">
        <w:trPr>
          <w:trHeight w:val="467"/>
        </w:trPr>
        <w:tc>
          <w:tcPr>
            <w:tcW w:w="2110" w:type="dxa"/>
          </w:tcPr>
          <w:p w:rsidR="00625D11" w:rsidRDefault="00461033" w:rsidP="003F338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Spol</w:t>
            </w:r>
            <w:r>
              <w:rPr>
                <w:spacing w:val="-2"/>
                <w:sz w:val="24"/>
              </w:rPr>
              <w:t xml:space="preserve"> (p</w:t>
            </w:r>
            <w:bookmarkStart w:id="0" w:name="_GoBack"/>
            <w:bookmarkEnd w:id="0"/>
            <w:r w:rsidR="003F338C">
              <w:rPr>
                <w:spacing w:val="-2"/>
                <w:sz w:val="24"/>
              </w:rPr>
              <w:t>odcrtati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7248" w:type="dxa"/>
          </w:tcPr>
          <w:p w:rsidR="00625D11" w:rsidRDefault="00461033">
            <w:pPr>
              <w:pStyle w:val="TableParagraph"/>
              <w:spacing w:before="20"/>
              <w:ind w:left="109"/>
              <w:rPr>
                <w:sz w:val="24"/>
              </w:rPr>
            </w:pPr>
            <w:r>
              <w:rPr>
                <w:sz w:val="24"/>
              </w:rPr>
              <w:t>M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Ž</w:t>
            </w:r>
          </w:p>
        </w:tc>
      </w:tr>
      <w:tr w:rsidR="00625D11">
        <w:trPr>
          <w:trHeight w:val="467"/>
        </w:trPr>
        <w:tc>
          <w:tcPr>
            <w:tcW w:w="2110" w:type="dxa"/>
          </w:tcPr>
          <w:p w:rsidR="00625D11" w:rsidRDefault="0046103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7248" w:type="dxa"/>
          </w:tcPr>
          <w:p w:rsidR="00625D11" w:rsidRDefault="00625D11">
            <w:pPr>
              <w:pStyle w:val="TableParagraph"/>
              <w:ind w:left="0"/>
              <w:rPr>
                <w:sz w:val="24"/>
              </w:rPr>
            </w:pPr>
          </w:p>
        </w:tc>
      </w:tr>
      <w:tr w:rsidR="00625D11">
        <w:trPr>
          <w:trHeight w:val="467"/>
        </w:trPr>
        <w:tc>
          <w:tcPr>
            <w:tcW w:w="2110" w:type="dxa"/>
          </w:tcPr>
          <w:p w:rsidR="00625D11" w:rsidRDefault="0046103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Datum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rođenja</w:t>
            </w:r>
          </w:p>
        </w:tc>
        <w:tc>
          <w:tcPr>
            <w:tcW w:w="7248" w:type="dxa"/>
          </w:tcPr>
          <w:p w:rsidR="00625D11" w:rsidRDefault="00625D11">
            <w:pPr>
              <w:pStyle w:val="TableParagraph"/>
              <w:ind w:left="0"/>
              <w:rPr>
                <w:sz w:val="24"/>
              </w:rPr>
            </w:pPr>
          </w:p>
        </w:tc>
      </w:tr>
      <w:tr w:rsidR="00625D11">
        <w:trPr>
          <w:trHeight w:val="467"/>
        </w:trPr>
        <w:tc>
          <w:tcPr>
            <w:tcW w:w="2110" w:type="dxa"/>
          </w:tcPr>
          <w:p w:rsidR="00625D11" w:rsidRDefault="0046103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OIB</w:t>
            </w:r>
          </w:p>
        </w:tc>
        <w:tc>
          <w:tcPr>
            <w:tcW w:w="7248" w:type="dxa"/>
          </w:tcPr>
          <w:p w:rsidR="00625D11" w:rsidRDefault="00625D11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25D11" w:rsidRDefault="00625D11">
      <w:pPr>
        <w:pStyle w:val="Tijeloteksta"/>
        <w:spacing w:before="151"/>
        <w:rPr>
          <w:b/>
        </w:rPr>
      </w:pPr>
    </w:p>
    <w:p w:rsidR="00625D11" w:rsidRDefault="00461033">
      <w:pPr>
        <w:ind w:left="116"/>
        <w:rPr>
          <w:b/>
          <w:sz w:val="24"/>
        </w:rPr>
      </w:pPr>
      <w:r>
        <w:rPr>
          <w:b/>
          <w:sz w:val="24"/>
        </w:rPr>
        <w:t>Podatci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ustanovi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 kojoj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ste </w:t>
      </w:r>
      <w:r>
        <w:rPr>
          <w:b/>
          <w:spacing w:val="-2"/>
          <w:sz w:val="24"/>
        </w:rPr>
        <w:t>zaposleni</w:t>
      </w:r>
    </w:p>
    <w:p w:rsidR="00625D11" w:rsidRDefault="00625D11">
      <w:pPr>
        <w:pStyle w:val="Tijeloteksta"/>
        <w:spacing w:before="1"/>
        <w:rPr>
          <w:b/>
          <w:sz w:val="1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6661"/>
      </w:tblGrid>
      <w:tr w:rsidR="00625D11">
        <w:trPr>
          <w:trHeight w:val="467"/>
        </w:trPr>
        <w:tc>
          <w:tcPr>
            <w:tcW w:w="2696" w:type="dxa"/>
          </w:tcPr>
          <w:p w:rsidR="00625D11" w:rsidRDefault="0046103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Županija</w:t>
            </w:r>
          </w:p>
        </w:tc>
        <w:tc>
          <w:tcPr>
            <w:tcW w:w="6661" w:type="dxa"/>
          </w:tcPr>
          <w:p w:rsidR="00625D11" w:rsidRDefault="00625D11">
            <w:pPr>
              <w:pStyle w:val="TableParagraph"/>
              <w:ind w:left="0"/>
              <w:rPr>
                <w:sz w:val="24"/>
              </w:rPr>
            </w:pPr>
          </w:p>
        </w:tc>
      </w:tr>
      <w:tr w:rsidR="00625D11">
        <w:trPr>
          <w:trHeight w:val="467"/>
        </w:trPr>
        <w:tc>
          <w:tcPr>
            <w:tcW w:w="2696" w:type="dxa"/>
          </w:tcPr>
          <w:p w:rsidR="00625D11" w:rsidRDefault="0046103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Škola/ustanova</w:t>
            </w:r>
          </w:p>
        </w:tc>
        <w:tc>
          <w:tcPr>
            <w:tcW w:w="6661" w:type="dxa"/>
          </w:tcPr>
          <w:p w:rsidR="00625D11" w:rsidRDefault="00625D11">
            <w:pPr>
              <w:pStyle w:val="TableParagraph"/>
              <w:ind w:left="0"/>
              <w:rPr>
                <w:sz w:val="24"/>
              </w:rPr>
            </w:pPr>
          </w:p>
        </w:tc>
      </w:tr>
      <w:tr w:rsidR="00625D11">
        <w:trPr>
          <w:trHeight w:val="1101"/>
        </w:trPr>
        <w:tc>
          <w:tcPr>
            <w:tcW w:w="2696" w:type="dxa"/>
          </w:tcPr>
          <w:p w:rsidR="00625D11" w:rsidRDefault="0046103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Radno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mjesto</w:t>
            </w:r>
          </w:p>
          <w:p w:rsidR="00625D11" w:rsidRDefault="00461033">
            <w:pPr>
              <w:pStyle w:val="TableParagraph"/>
              <w:spacing w:before="41" w:line="278" w:lineRule="auto"/>
              <w:rPr>
                <w:sz w:val="24"/>
              </w:rPr>
            </w:pPr>
            <w:r>
              <w:rPr>
                <w:sz w:val="24"/>
              </w:rPr>
              <w:t>(poslovi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kojima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radite, npr. školski knjižničar)</w:t>
            </w:r>
          </w:p>
        </w:tc>
        <w:tc>
          <w:tcPr>
            <w:tcW w:w="6661" w:type="dxa"/>
          </w:tcPr>
          <w:p w:rsidR="00625D11" w:rsidRDefault="00625D11">
            <w:pPr>
              <w:pStyle w:val="TableParagraph"/>
              <w:ind w:left="0"/>
              <w:rPr>
                <w:sz w:val="24"/>
              </w:rPr>
            </w:pPr>
          </w:p>
        </w:tc>
      </w:tr>
      <w:tr w:rsidR="00625D11">
        <w:trPr>
          <w:trHeight w:val="784"/>
        </w:trPr>
        <w:tc>
          <w:tcPr>
            <w:tcW w:w="2696" w:type="dxa"/>
          </w:tcPr>
          <w:p w:rsidR="00625D11" w:rsidRDefault="0046103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Stručna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sprema</w:t>
            </w:r>
          </w:p>
          <w:p w:rsidR="00625D11" w:rsidRDefault="00461033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(koje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Vaše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zvanje)</w:t>
            </w:r>
          </w:p>
        </w:tc>
        <w:tc>
          <w:tcPr>
            <w:tcW w:w="6661" w:type="dxa"/>
          </w:tcPr>
          <w:p w:rsidR="00625D11" w:rsidRDefault="00625D11">
            <w:pPr>
              <w:pStyle w:val="TableParagraph"/>
              <w:ind w:left="0"/>
              <w:rPr>
                <w:sz w:val="24"/>
              </w:rPr>
            </w:pPr>
          </w:p>
        </w:tc>
      </w:tr>
      <w:tr w:rsidR="00625D11">
        <w:trPr>
          <w:trHeight w:val="470"/>
        </w:trPr>
        <w:tc>
          <w:tcPr>
            <w:tcW w:w="2696" w:type="dxa"/>
          </w:tcPr>
          <w:p w:rsidR="00625D11" w:rsidRDefault="0046103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Radni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staž</w:t>
            </w:r>
          </w:p>
        </w:tc>
        <w:tc>
          <w:tcPr>
            <w:tcW w:w="6661" w:type="dxa"/>
          </w:tcPr>
          <w:p w:rsidR="00625D11" w:rsidRDefault="00625D11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25D11" w:rsidRDefault="00625D11">
      <w:pPr>
        <w:pStyle w:val="Tijeloteksta"/>
        <w:spacing w:before="149"/>
        <w:rPr>
          <w:b/>
        </w:rPr>
      </w:pPr>
    </w:p>
    <w:p w:rsidR="00625D11" w:rsidRDefault="00461033">
      <w:pPr>
        <w:ind w:left="116"/>
        <w:rPr>
          <w:b/>
          <w:sz w:val="24"/>
        </w:rPr>
      </w:pPr>
      <w:r>
        <w:rPr>
          <w:b/>
          <w:sz w:val="24"/>
        </w:rPr>
        <w:t>Vaše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područje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rada</w:t>
      </w:r>
    </w:p>
    <w:p w:rsidR="00625D11" w:rsidRDefault="00461033">
      <w:pPr>
        <w:pStyle w:val="Tijeloteksta"/>
        <w:spacing w:before="161"/>
        <w:ind w:left="116"/>
      </w:pPr>
      <w:r>
        <w:t>Želim</w:t>
      </w:r>
      <w:r>
        <w:rPr>
          <w:spacing w:val="-4"/>
        </w:rPr>
        <w:t xml:space="preserve"> </w:t>
      </w:r>
      <w:r>
        <w:t>sudjelovati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radu</w:t>
      </w:r>
      <w:r>
        <w:rPr>
          <w:spacing w:val="-1"/>
        </w:rPr>
        <w:t xml:space="preserve"> </w:t>
      </w:r>
      <w:r>
        <w:t>Udruge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sljedećim</w:t>
      </w:r>
      <w:r>
        <w:rPr>
          <w:spacing w:val="-1"/>
        </w:rPr>
        <w:t xml:space="preserve"> </w:t>
      </w:r>
      <w:r w:rsidR="003F338C">
        <w:rPr>
          <w:spacing w:val="-2"/>
        </w:rPr>
        <w:t>područjima (podcrtati odabrano)</w:t>
      </w:r>
    </w:p>
    <w:p w:rsidR="00625D11" w:rsidRDefault="00461033">
      <w:pPr>
        <w:pStyle w:val="Odlomakpopisa"/>
        <w:numPr>
          <w:ilvl w:val="0"/>
          <w:numId w:val="1"/>
        </w:numPr>
        <w:tabs>
          <w:tab w:val="left" w:pos="1556"/>
        </w:tabs>
        <w:spacing w:before="213"/>
        <w:rPr>
          <w:sz w:val="24"/>
        </w:rPr>
      </w:pPr>
      <w:r>
        <w:rPr>
          <w:spacing w:val="-2"/>
          <w:sz w:val="24"/>
        </w:rPr>
        <w:t>nakladništvo</w:t>
      </w:r>
    </w:p>
    <w:p w:rsidR="00625D11" w:rsidRDefault="00461033">
      <w:pPr>
        <w:pStyle w:val="Odlomakpopisa"/>
        <w:numPr>
          <w:ilvl w:val="0"/>
          <w:numId w:val="1"/>
        </w:numPr>
        <w:tabs>
          <w:tab w:val="left" w:pos="1556"/>
        </w:tabs>
        <w:rPr>
          <w:sz w:val="24"/>
        </w:rPr>
      </w:pPr>
      <w:r>
        <w:rPr>
          <w:sz w:val="24"/>
        </w:rPr>
        <w:t>stručno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usavršavanje</w:t>
      </w:r>
    </w:p>
    <w:p w:rsidR="00625D11" w:rsidRDefault="00461033">
      <w:pPr>
        <w:pStyle w:val="Odlomakpopisa"/>
        <w:numPr>
          <w:ilvl w:val="0"/>
          <w:numId w:val="1"/>
        </w:numPr>
        <w:tabs>
          <w:tab w:val="left" w:pos="1556"/>
        </w:tabs>
        <w:rPr>
          <w:sz w:val="24"/>
        </w:rPr>
      </w:pPr>
      <w:r>
        <w:rPr>
          <w:sz w:val="24"/>
        </w:rPr>
        <w:t>projekti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programi</w:t>
      </w:r>
    </w:p>
    <w:p w:rsidR="00625D11" w:rsidRDefault="00461033">
      <w:pPr>
        <w:pStyle w:val="Odlomakpopisa"/>
        <w:numPr>
          <w:ilvl w:val="0"/>
          <w:numId w:val="1"/>
        </w:numPr>
        <w:tabs>
          <w:tab w:val="left" w:pos="1556"/>
        </w:tabs>
        <w:spacing w:before="136"/>
        <w:rPr>
          <w:sz w:val="24"/>
        </w:rPr>
      </w:pPr>
      <w:r>
        <w:rPr>
          <w:sz w:val="24"/>
        </w:rPr>
        <w:t>studijsko</w:t>
      </w:r>
      <w:r>
        <w:rPr>
          <w:spacing w:val="-1"/>
          <w:sz w:val="24"/>
        </w:rPr>
        <w:t xml:space="preserve"> </w:t>
      </w:r>
      <w:r>
        <w:rPr>
          <w:sz w:val="24"/>
        </w:rPr>
        <w:t>istraživački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rad</w:t>
      </w:r>
    </w:p>
    <w:p w:rsidR="00625D11" w:rsidRDefault="00461033">
      <w:pPr>
        <w:pStyle w:val="Odlomakpopisa"/>
        <w:numPr>
          <w:ilvl w:val="0"/>
          <w:numId w:val="1"/>
        </w:numPr>
        <w:tabs>
          <w:tab w:val="left" w:pos="1556"/>
        </w:tabs>
        <w:spacing w:before="139"/>
        <w:rPr>
          <w:sz w:val="24"/>
        </w:rPr>
      </w:pPr>
      <w:r>
        <w:rPr>
          <w:sz w:val="24"/>
        </w:rPr>
        <w:t>područje</w:t>
      </w:r>
      <w:r>
        <w:rPr>
          <w:spacing w:val="-1"/>
          <w:sz w:val="24"/>
        </w:rPr>
        <w:t xml:space="preserve"> </w:t>
      </w:r>
      <w:r>
        <w:rPr>
          <w:sz w:val="24"/>
        </w:rPr>
        <w:t>primjene</w:t>
      </w:r>
      <w:r>
        <w:rPr>
          <w:spacing w:val="-1"/>
          <w:sz w:val="24"/>
        </w:rPr>
        <w:t xml:space="preserve"> </w:t>
      </w:r>
      <w:r>
        <w:rPr>
          <w:sz w:val="24"/>
        </w:rPr>
        <w:t>zakona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pravilnika</w:t>
      </w:r>
    </w:p>
    <w:p w:rsidR="00625D11" w:rsidRDefault="00461033">
      <w:pPr>
        <w:pStyle w:val="Odlomakpopisa"/>
        <w:numPr>
          <w:ilvl w:val="0"/>
          <w:numId w:val="1"/>
        </w:numPr>
        <w:tabs>
          <w:tab w:val="left" w:pos="1556"/>
        </w:tabs>
        <w:rPr>
          <w:sz w:val="24"/>
        </w:rPr>
      </w:pPr>
      <w:r>
        <w:rPr>
          <w:sz w:val="24"/>
        </w:rPr>
        <w:t>materijalni</w:t>
      </w:r>
      <w:r>
        <w:rPr>
          <w:spacing w:val="-1"/>
          <w:sz w:val="24"/>
        </w:rPr>
        <w:t xml:space="preserve"> </w:t>
      </w:r>
      <w:r>
        <w:rPr>
          <w:sz w:val="24"/>
        </w:rPr>
        <w:t>uvjeti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izvođenje</w:t>
      </w:r>
      <w:r>
        <w:rPr>
          <w:spacing w:val="-1"/>
          <w:sz w:val="24"/>
        </w:rPr>
        <w:t xml:space="preserve"> </w:t>
      </w:r>
      <w:r>
        <w:rPr>
          <w:sz w:val="24"/>
        </w:rPr>
        <w:t>projekata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programa</w:t>
      </w:r>
    </w:p>
    <w:p w:rsidR="00625D11" w:rsidRDefault="00461033">
      <w:pPr>
        <w:pStyle w:val="Odlomakpopisa"/>
        <w:numPr>
          <w:ilvl w:val="0"/>
          <w:numId w:val="1"/>
        </w:numPr>
        <w:tabs>
          <w:tab w:val="left" w:pos="1556"/>
        </w:tabs>
        <w:spacing w:before="135"/>
        <w:rPr>
          <w:sz w:val="24"/>
        </w:rPr>
      </w:pPr>
      <w:r>
        <w:rPr>
          <w:sz w:val="24"/>
        </w:rPr>
        <w:t xml:space="preserve">studijska </w:t>
      </w:r>
      <w:r>
        <w:rPr>
          <w:spacing w:val="-2"/>
          <w:sz w:val="24"/>
        </w:rPr>
        <w:t>putovanja</w:t>
      </w:r>
    </w:p>
    <w:p w:rsidR="00625D11" w:rsidRDefault="00461033">
      <w:pPr>
        <w:pStyle w:val="Odlomakpopisa"/>
        <w:numPr>
          <w:ilvl w:val="0"/>
          <w:numId w:val="1"/>
        </w:numPr>
        <w:tabs>
          <w:tab w:val="left" w:pos="1556"/>
        </w:tabs>
        <w:rPr>
          <w:sz w:val="24"/>
        </w:rPr>
      </w:pPr>
      <w:r>
        <w:rPr>
          <w:sz w:val="24"/>
        </w:rPr>
        <w:t>promidžba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odnosi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javnošću</w:t>
      </w:r>
    </w:p>
    <w:p w:rsidR="00625D11" w:rsidRDefault="00625D11">
      <w:pPr>
        <w:pStyle w:val="Tijeloteksta"/>
        <w:rPr>
          <w:sz w:val="20"/>
        </w:rPr>
      </w:pPr>
    </w:p>
    <w:p w:rsidR="00625D11" w:rsidRPr="003F338C" w:rsidRDefault="00625D11" w:rsidP="003F338C">
      <w:pPr>
        <w:pStyle w:val="Tijeloteksta"/>
        <w:spacing w:before="151"/>
        <w:rPr>
          <w:sz w:val="20"/>
        </w:rPr>
      </w:pPr>
    </w:p>
    <w:sectPr w:rsidR="00625D11" w:rsidRPr="003F338C">
      <w:type w:val="continuous"/>
      <w:pgSz w:w="11910" w:h="16840"/>
      <w:pgMar w:top="440" w:right="10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16233"/>
    <w:multiLevelType w:val="hybridMultilevel"/>
    <w:tmpl w:val="030C338A"/>
    <w:lvl w:ilvl="0" w:tplc="A49EDD1C">
      <w:numFmt w:val="bullet"/>
      <w:lvlText w:val=""/>
      <w:lvlJc w:val="left"/>
      <w:pPr>
        <w:ind w:left="15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hr-HR" w:eastAsia="en-US" w:bidi="ar-SA"/>
      </w:rPr>
    </w:lvl>
    <w:lvl w:ilvl="1" w:tplc="1F7889E2">
      <w:numFmt w:val="bullet"/>
      <w:lvlText w:val="•"/>
      <w:lvlJc w:val="left"/>
      <w:pPr>
        <w:ind w:left="2362" w:hanging="360"/>
      </w:pPr>
      <w:rPr>
        <w:rFonts w:hint="default"/>
        <w:lang w:val="hr-HR" w:eastAsia="en-US" w:bidi="ar-SA"/>
      </w:rPr>
    </w:lvl>
    <w:lvl w:ilvl="2" w:tplc="1A348644">
      <w:numFmt w:val="bullet"/>
      <w:lvlText w:val="•"/>
      <w:lvlJc w:val="left"/>
      <w:pPr>
        <w:ind w:left="3165" w:hanging="360"/>
      </w:pPr>
      <w:rPr>
        <w:rFonts w:hint="default"/>
        <w:lang w:val="hr-HR" w:eastAsia="en-US" w:bidi="ar-SA"/>
      </w:rPr>
    </w:lvl>
    <w:lvl w:ilvl="3" w:tplc="89A85E1E">
      <w:numFmt w:val="bullet"/>
      <w:lvlText w:val="•"/>
      <w:lvlJc w:val="left"/>
      <w:pPr>
        <w:ind w:left="3967" w:hanging="360"/>
      </w:pPr>
      <w:rPr>
        <w:rFonts w:hint="default"/>
        <w:lang w:val="hr-HR" w:eastAsia="en-US" w:bidi="ar-SA"/>
      </w:rPr>
    </w:lvl>
    <w:lvl w:ilvl="4" w:tplc="2C6EE02E">
      <w:numFmt w:val="bullet"/>
      <w:lvlText w:val="•"/>
      <w:lvlJc w:val="left"/>
      <w:pPr>
        <w:ind w:left="4770" w:hanging="360"/>
      </w:pPr>
      <w:rPr>
        <w:rFonts w:hint="default"/>
        <w:lang w:val="hr-HR" w:eastAsia="en-US" w:bidi="ar-SA"/>
      </w:rPr>
    </w:lvl>
    <w:lvl w:ilvl="5" w:tplc="F2929392">
      <w:numFmt w:val="bullet"/>
      <w:lvlText w:val="•"/>
      <w:lvlJc w:val="left"/>
      <w:pPr>
        <w:ind w:left="5573" w:hanging="360"/>
      </w:pPr>
      <w:rPr>
        <w:rFonts w:hint="default"/>
        <w:lang w:val="hr-HR" w:eastAsia="en-US" w:bidi="ar-SA"/>
      </w:rPr>
    </w:lvl>
    <w:lvl w:ilvl="6" w:tplc="EA6CF506">
      <w:numFmt w:val="bullet"/>
      <w:lvlText w:val="•"/>
      <w:lvlJc w:val="left"/>
      <w:pPr>
        <w:ind w:left="6375" w:hanging="360"/>
      </w:pPr>
      <w:rPr>
        <w:rFonts w:hint="default"/>
        <w:lang w:val="hr-HR" w:eastAsia="en-US" w:bidi="ar-SA"/>
      </w:rPr>
    </w:lvl>
    <w:lvl w:ilvl="7" w:tplc="9A5A0684">
      <w:numFmt w:val="bullet"/>
      <w:lvlText w:val="•"/>
      <w:lvlJc w:val="left"/>
      <w:pPr>
        <w:ind w:left="7178" w:hanging="360"/>
      </w:pPr>
      <w:rPr>
        <w:rFonts w:hint="default"/>
        <w:lang w:val="hr-HR" w:eastAsia="en-US" w:bidi="ar-SA"/>
      </w:rPr>
    </w:lvl>
    <w:lvl w:ilvl="8" w:tplc="75629D76">
      <w:numFmt w:val="bullet"/>
      <w:lvlText w:val="•"/>
      <w:lvlJc w:val="left"/>
      <w:pPr>
        <w:ind w:left="7981" w:hanging="360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D11"/>
    <w:rsid w:val="003F338C"/>
    <w:rsid w:val="00461033"/>
    <w:rsid w:val="0062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D967D"/>
  <w15:docId w15:val="{E25B84ED-9B6E-4FA6-B23F-9D5DFCC3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spacing w:before="138"/>
      <w:ind w:left="1556" w:hanging="360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Pristupnica</dc:title>
  <dc:creator>Goranka Braim Vlahović</dc:creator>
  <cp:keywords>HUŠK</cp:keywords>
  <cp:lastModifiedBy>Goranka Braim Vlahović</cp:lastModifiedBy>
  <cp:revision>3</cp:revision>
  <dcterms:created xsi:type="dcterms:W3CDTF">2024-06-18T14:44:00Z</dcterms:created>
  <dcterms:modified xsi:type="dcterms:W3CDTF">2024-06-18T14:45:00Z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2024-04-21T00:00:00Z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2024-06-16T00:00:00Z</vt:filetime>
  </property>
  <property fmtid="{D5CDD505-2E9C-101B-9397-08002B2CF9AE}" pid="5" name="Producer">
    <vt:lpwstr>Microsoft® Word za Microsoft 365</vt:lpwstr>
  </property>
</Properties>
</file>